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9BCFB" w14:textId="282EE173" w:rsidR="002815DD" w:rsidRDefault="002815DD" w:rsidP="002815DD">
      <w:pPr>
        <w:pStyle w:val="Titel"/>
        <w:rPr>
          <w:lang w:val="nl-BE"/>
        </w:rPr>
      </w:pPr>
      <w:r>
        <w:rPr>
          <w:lang w:val="nl-BE"/>
        </w:rPr>
        <w:t>Modelartikel: (her)bronnen in de Brabantse Wouden</w:t>
      </w:r>
    </w:p>
    <w:p w14:paraId="1A83BB62" w14:textId="77777777" w:rsidR="002815DD" w:rsidRDefault="002815DD" w:rsidP="002815DD">
      <w:pPr>
        <w:pStyle w:val="Ondertitel"/>
        <w:rPr>
          <w:lang w:val="nl-BE"/>
        </w:rPr>
      </w:pPr>
      <w:r>
        <w:rPr>
          <w:lang w:val="nl-BE"/>
        </w:rPr>
        <w:t>(Voor je website, het gemeentelijk infoblad …)</w:t>
      </w:r>
    </w:p>
    <w:p w14:paraId="4AB85C0B" w14:textId="77777777" w:rsidR="002815DD" w:rsidRDefault="002815DD" w:rsidP="002815DD">
      <w:pPr>
        <w:pBdr>
          <w:bottom w:val="single" w:sz="12" w:space="1" w:color="auto"/>
        </w:pBdr>
        <w:rPr>
          <w:b/>
          <w:bCs/>
          <w:sz w:val="24"/>
          <w:szCs w:val="28"/>
          <w:lang w:val="nl-BE"/>
        </w:rPr>
      </w:pPr>
    </w:p>
    <w:p w14:paraId="6BCA93DA" w14:textId="1A6C41D0" w:rsidR="174B32A2" w:rsidRPr="00D5793F" w:rsidRDefault="174B32A2" w:rsidP="174B32A2">
      <w:pPr>
        <w:rPr>
          <w:rFonts w:cs="Arial"/>
          <w:b/>
          <w:bCs/>
          <w:szCs w:val="20"/>
          <w:u w:val="single"/>
        </w:rPr>
      </w:pPr>
    </w:p>
    <w:p w14:paraId="2E30EA92" w14:textId="0D4442A2" w:rsidR="3771575A" w:rsidRPr="00D5793F" w:rsidRDefault="00D84694" w:rsidP="00FB6784">
      <w:pPr>
        <w:rPr>
          <w:rFonts w:cs="Arial"/>
          <w:szCs w:val="20"/>
          <w:lang w:val="nl-BE"/>
        </w:rPr>
      </w:pPr>
      <w:r>
        <w:rPr>
          <w:rFonts w:cs="Arial"/>
          <w:szCs w:val="20"/>
          <w:lang w:val="nl-BE"/>
        </w:rPr>
        <w:t>Nationaal Park</w:t>
      </w:r>
      <w:r w:rsidR="00FB6784" w:rsidRPr="00D5793F">
        <w:rPr>
          <w:rFonts w:cs="Arial"/>
          <w:szCs w:val="20"/>
          <w:lang w:val="nl-BE"/>
        </w:rPr>
        <w:t xml:space="preserve"> Brabantse Wouden omvat h</w:t>
      </w:r>
      <w:r w:rsidR="5396BD80" w:rsidRPr="00D5793F">
        <w:rPr>
          <w:rFonts w:cs="Arial"/>
          <w:szCs w:val="20"/>
          <w:lang w:val="nl-BE"/>
        </w:rPr>
        <w:t>et Hallerbos, het Zoniënwoud, het Meerdaalwoud en de groene valleien van Dijle, Laan en I</w:t>
      </w:r>
      <w:r w:rsidR="00FB6784" w:rsidRPr="00D5793F">
        <w:rPr>
          <w:rFonts w:cs="Arial"/>
          <w:szCs w:val="20"/>
          <w:lang w:val="nl-BE"/>
        </w:rPr>
        <w:t>J</w:t>
      </w:r>
      <w:r w:rsidR="5396BD80" w:rsidRPr="00D5793F">
        <w:rPr>
          <w:rFonts w:cs="Arial"/>
          <w:szCs w:val="20"/>
          <w:lang w:val="nl-BE"/>
        </w:rPr>
        <w:t>se</w:t>
      </w:r>
      <w:r w:rsidR="00FB6784" w:rsidRPr="00D5793F">
        <w:rPr>
          <w:rFonts w:cs="Arial"/>
          <w:szCs w:val="20"/>
          <w:lang w:val="nl-BE"/>
        </w:rPr>
        <w:t>.</w:t>
      </w:r>
    </w:p>
    <w:p w14:paraId="18099E29" w14:textId="5CCB8C97" w:rsidR="001128D2" w:rsidRPr="00D5793F" w:rsidRDefault="001128D2">
      <w:pPr>
        <w:rPr>
          <w:rFonts w:cs="Arial"/>
          <w:szCs w:val="20"/>
          <w:lang w:val="nl-BE"/>
        </w:rPr>
      </w:pPr>
    </w:p>
    <w:p w14:paraId="680DA636" w14:textId="6FBD86E7" w:rsidR="007020CA" w:rsidRPr="00D5793F" w:rsidRDefault="007020CA">
      <w:pPr>
        <w:rPr>
          <w:rFonts w:cs="Arial"/>
          <w:b/>
          <w:bCs/>
          <w:szCs w:val="20"/>
        </w:rPr>
      </w:pPr>
      <w:r w:rsidRPr="00D5793F">
        <w:rPr>
          <w:rFonts w:cs="Arial"/>
          <w:b/>
          <w:bCs/>
          <w:szCs w:val="20"/>
        </w:rPr>
        <w:t>De ondergrond: een grote waterbatterij</w:t>
      </w:r>
    </w:p>
    <w:p w14:paraId="23094A67" w14:textId="458B898B" w:rsidR="001128D2" w:rsidRPr="00D5793F" w:rsidRDefault="001128D2">
      <w:pPr>
        <w:rPr>
          <w:rFonts w:cs="Arial"/>
          <w:szCs w:val="20"/>
        </w:rPr>
      </w:pPr>
      <w:r w:rsidRPr="00D5793F">
        <w:rPr>
          <w:rFonts w:cs="Arial"/>
          <w:szCs w:val="20"/>
        </w:rPr>
        <w:t xml:space="preserve">De regio van de Brabantse Wouden telt veel natuurlijke bronnen. Dat is een gevolg van de unieke geologische opbouw: het hemelwater dringt door de dikke laag Brusseliaanzand </w:t>
      </w:r>
      <w:r w:rsidR="00FA3B16" w:rsidRPr="00D5793F">
        <w:rPr>
          <w:rFonts w:cs="Arial"/>
          <w:szCs w:val="20"/>
        </w:rPr>
        <w:t xml:space="preserve"> </w:t>
      </w:r>
      <w:r w:rsidRPr="00D5793F">
        <w:rPr>
          <w:rFonts w:cs="Arial"/>
          <w:szCs w:val="20"/>
        </w:rPr>
        <w:t xml:space="preserve">tot het op de ondoordringbare kleilaag van de Formatie van Ieper stoot. </w:t>
      </w:r>
      <w:r w:rsidR="00C7542B" w:rsidRPr="00D5793F">
        <w:rPr>
          <w:rFonts w:cs="Arial"/>
          <w:szCs w:val="20"/>
        </w:rPr>
        <w:t xml:space="preserve">Met een dikte van 30 à 40 m dik - met uitschieters tot 70 m - is het zandpakket </w:t>
      </w:r>
      <w:r w:rsidRPr="00D5793F">
        <w:rPr>
          <w:rFonts w:cs="Arial"/>
          <w:szCs w:val="20"/>
        </w:rPr>
        <w:t xml:space="preserve">dus </w:t>
      </w:r>
      <w:r w:rsidR="00C7542B" w:rsidRPr="00D5793F">
        <w:rPr>
          <w:rFonts w:cs="Arial"/>
          <w:szCs w:val="20"/>
        </w:rPr>
        <w:t xml:space="preserve">één groot reservoir voor wateropslag : de waterbatterij van Brabant. </w:t>
      </w:r>
    </w:p>
    <w:p w14:paraId="372CD224" w14:textId="1BCD3B90" w:rsidR="007020CA" w:rsidRPr="00D5793F" w:rsidRDefault="007020CA" w:rsidP="001128D2">
      <w:pPr>
        <w:rPr>
          <w:rFonts w:cs="Arial"/>
          <w:szCs w:val="20"/>
        </w:rPr>
      </w:pPr>
      <w:r w:rsidRPr="00D5793F">
        <w:rPr>
          <w:rFonts w:cs="Arial"/>
          <w:szCs w:val="20"/>
        </w:rPr>
        <w:t xml:space="preserve">Waar de valleien diep in de ondergrond snijden, komt de kleilaag aan de oppervlakte en krijgt het water de kans te ontsnappen. </w:t>
      </w:r>
      <w:r w:rsidR="001128D2" w:rsidRPr="00D5793F">
        <w:rPr>
          <w:rFonts w:cs="Arial"/>
          <w:szCs w:val="20"/>
        </w:rPr>
        <w:t xml:space="preserve">De bronbeekjes die er ontstaan, voeden de rivieren als de Dijle, IJse, Voer en Laan. </w:t>
      </w:r>
      <w:r w:rsidRPr="00D5793F">
        <w:rPr>
          <w:rFonts w:cs="Arial"/>
          <w:szCs w:val="20"/>
        </w:rPr>
        <w:t>Het debiet van d</w:t>
      </w:r>
      <w:r w:rsidR="001128D2" w:rsidRPr="00D5793F">
        <w:rPr>
          <w:rFonts w:cs="Arial"/>
          <w:szCs w:val="20"/>
        </w:rPr>
        <w:t xml:space="preserve">e Dijle, bijvoorbeeld, </w:t>
      </w:r>
      <w:r w:rsidRPr="00D5793F">
        <w:rPr>
          <w:rFonts w:cs="Arial"/>
          <w:szCs w:val="20"/>
        </w:rPr>
        <w:t>komt voor 90% van bronnen die in de rivier uitmonden.</w:t>
      </w:r>
    </w:p>
    <w:p w14:paraId="55DE46A4" w14:textId="4C1FCED3" w:rsidR="00C7542B" w:rsidRPr="00D5793F" w:rsidRDefault="00C7542B">
      <w:pPr>
        <w:rPr>
          <w:rFonts w:cs="Arial"/>
          <w:b/>
          <w:bCs/>
          <w:szCs w:val="20"/>
        </w:rPr>
      </w:pPr>
      <w:r w:rsidRPr="00D5793F">
        <w:rPr>
          <w:rFonts w:cs="Arial"/>
          <w:b/>
          <w:bCs/>
          <w:szCs w:val="20"/>
        </w:rPr>
        <w:t>Drinkwater</w:t>
      </w:r>
    </w:p>
    <w:p w14:paraId="50D1A447" w14:textId="7FD36D94" w:rsidR="00CD450C" w:rsidRPr="00647606" w:rsidRDefault="00CD450C">
      <w:pPr>
        <w:rPr>
          <w:rFonts w:cs="Arial"/>
          <w:strike/>
          <w:szCs w:val="20"/>
        </w:rPr>
      </w:pPr>
      <w:r w:rsidRPr="00D5793F">
        <w:rPr>
          <w:rFonts w:cs="Arial"/>
          <w:szCs w:val="20"/>
        </w:rPr>
        <w:t>Vele bronnetjes zijn er al sinds mensenheugenis, zoals de Minnebron in Oud-Heverlee waar drinkbaar water opborrelt. Bronnen vormden de aanleiding voor historische bebouwing en nederzettingen.</w:t>
      </w:r>
    </w:p>
    <w:p w14:paraId="04BE52FA" w14:textId="5ED8AF4A" w:rsidR="00CD450C" w:rsidRPr="00D5793F" w:rsidRDefault="001F1952">
      <w:pPr>
        <w:rPr>
          <w:rFonts w:cs="Arial"/>
          <w:b/>
          <w:bCs/>
          <w:szCs w:val="20"/>
        </w:rPr>
      </w:pPr>
      <w:r w:rsidRPr="00D5793F">
        <w:rPr>
          <w:rFonts w:cs="Arial"/>
          <w:b/>
          <w:bCs/>
          <w:szCs w:val="20"/>
        </w:rPr>
        <w:t>Druk op rioleringsnet</w:t>
      </w:r>
    </w:p>
    <w:p w14:paraId="34035A32" w14:textId="7635D4D8" w:rsidR="00E40947" w:rsidRPr="00D5793F" w:rsidRDefault="00CD450C">
      <w:pPr>
        <w:rPr>
          <w:rFonts w:cs="Arial"/>
          <w:szCs w:val="20"/>
        </w:rPr>
      </w:pPr>
      <w:r w:rsidRPr="00D5793F">
        <w:rPr>
          <w:rFonts w:cs="Arial"/>
          <w:szCs w:val="20"/>
        </w:rPr>
        <w:t xml:space="preserve">Het belang van de bronnen </w:t>
      </w:r>
      <w:r w:rsidRPr="00D5793F">
        <w:rPr>
          <w:rFonts w:cs="Arial"/>
          <w:i/>
          <w:iCs/>
          <w:szCs w:val="20"/>
        </w:rPr>
        <w:t>verwaterde</w:t>
      </w:r>
      <w:r w:rsidRPr="00D5793F">
        <w:rPr>
          <w:rFonts w:cs="Arial"/>
          <w:szCs w:val="20"/>
        </w:rPr>
        <w:t xml:space="preserve"> door de eeuwen heen. De verstedelijking onttrok hen uit het landschap</w:t>
      </w:r>
      <w:r w:rsidR="001F1952" w:rsidRPr="00D5793F">
        <w:rPr>
          <w:rFonts w:cs="Arial"/>
          <w:szCs w:val="20"/>
        </w:rPr>
        <w:t xml:space="preserve"> en veel bronnen werden afgeleid naar de riolering. </w:t>
      </w:r>
      <w:r w:rsidR="00C7542B" w:rsidRPr="00D5793F">
        <w:rPr>
          <w:rFonts w:cs="Arial"/>
          <w:szCs w:val="20"/>
        </w:rPr>
        <w:t xml:space="preserve">Hierdoor heeft </w:t>
      </w:r>
      <w:r w:rsidR="001F1952" w:rsidRPr="00D5793F">
        <w:rPr>
          <w:rFonts w:cs="Arial"/>
          <w:szCs w:val="20"/>
        </w:rPr>
        <w:t xml:space="preserve">het gebied van de Brabantse Wouden </w:t>
      </w:r>
      <w:r w:rsidR="00C7542B" w:rsidRPr="00D5793F">
        <w:rPr>
          <w:rFonts w:cs="Arial"/>
          <w:szCs w:val="20"/>
        </w:rPr>
        <w:t>het sterkst verdunde afvalwater van Vlaanderen.</w:t>
      </w:r>
      <w:r w:rsidR="001F1952" w:rsidRPr="00D5793F">
        <w:rPr>
          <w:rFonts w:cs="Arial"/>
          <w:szCs w:val="20"/>
        </w:rPr>
        <w:t xml:space="preserve"> Dat maakt zuiveren minder efficiënt en verhoogt de druk op het rioleringsnet. Bij hevige regenval kunnen de rioleringen het extra water niet altijd slikken waardoor het afvalwater dan weer in de rivieren terechtkomt. Dat is nefast voor de waterkwaliteit. </w:t>
      </w:r>
    </w:p>
    <w:p w14:paraId="547EE05E" w14:textId="49040455" w:rsidR="001F1952" w:rsidRPr="00D5793F" w:rsidRDefault="00137287">
      <w:pPr>
        <w:rPr>
          <w:rFonts w:cs="Arial"/>
          <w:b/>
          <w:bCs/>
          <w:szCs w:val="20"/>
        </w:rPr>
      </w:pPr>
      <w:r w:rsidRPr="00D5793F">
        <w:rPr>
          <w:rFonts w:cs="Arial"/>
          <w:b/>
          <w:bCs/>
          <w:noProof/>
          <w:szCs w:val="20"/>
        </w:rPr>
        <w:lastRenderedPageBreak/>
        <w:drawing>
          <wp:inline distT="0" distB="0" distL="0" distR="0" wp14:anchorId="445DB499" wp14:editId="754DE982">
            <wp:extent cx="5170170" cy="36576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0170" cy="3657600"/>
                    </a:xfrm>
                    <a:prstGeom prst="rect">
                      <a:avLst/>
                    </a:prstGeom>
                    <a:noFill/>
                  </pic:spPr>
                </pic:pic>
              </a:graphicData>
            </a:graphic>
          </wp:inline>
        </w:drawing>
      </w:r>
    </w:p>
    <w:p w14:paraId="5FE3D97D" w14:textId="77777777" w:rsidR="00137287" w:rsidRPr="00D5793F" w:rsidRDefault="00137287" w:rsidP="00137287">
      <w:pPr>
        <w:rPr>
          <w:rFonts w:cs="Arial"/>
          <w:i/>
          <w:iCs/>
          <w:szCs w:val="20"/>
        </w:rPr>
      </w:pPr>
      <w:r w:rsidRPr="00D5793F">
        <w:rPr>
          <w:rFonts w:cs="Arial"/>
          <w:i/>
          <w:iCs/>
          <w:szCs w:val="20"/>
        </w:rPr>
        <w:t xml:space="preserve">Een stageonderzoek van de faculteit Geografie-Geomatica van de UGent bracht de potentiële locaties van bronnen in kaart, in het kader van de strategische projecten Walden en Leve(n)de Woluwe. </w:t>
      </w:r>
    </w:p>
    <w:p w14:paraId="5FB02E4F" w14:textId="3402169B" w:rsidR="00C7542B" w:rsidRPr="00D5793F" w:rsidRDefault="00C7542B">
      <w:pPr>
        <w:rPr>
          <w:rFonts w:cs="Arial"/>
          <w:b/>
          <w:bCs/>
          <w:szCs w:val="20"/>
        </w:rPr>
      </w:pPr>
      <w:r w:rsidRPr="00D5793F">
        <w:rPr>
          <w:rFonts w:cs="Arial"/>
          <w:b/>
          <w:bCs/>
          <w:szCs w:val="20"/>
        </w:rPr>
        <w:t xml:space="preserve">Herwaarderen </w:t>
      </w:r>
      <w:r w:rsidR="00DE0773" w:rsidRPr="00D5793F">
        <w:rPr>
          <w:rFonts w:cs="Arial"/>
          <w:b/>
          <w:bCs/>
          <w:szCs w:val="20"/>
        </w:rPr>
        <w:t xml:space="preserve">van de </w:t>
      </w:r>
      <w:r w:rsidRPr="00D5793F">
        <w:rPr>
          <w:rFonts w:cs="Arial"/>
          <w:b/>
          <w:bCs/>
          <w:szCs w:val="20"/>
        </w:rPr>
        <w:t>bronnen</w:t>
      </w:r>
    </w:p>
    <w:p w14:paraId="2AFB35C4" w14:textId="73A71E4E" w:rsidR="00DE0773" w:rsidRPr="00D5793F" w:rsidRDefault="001F1952" w:rsidP="001F1952">
      <w:pPr>
        <w:rPr>
          <w:rFonts w:cs="Arial"/>
          <w:szCs w:val="20"/>
        </w:rPr>
      </w:pPr>
      <w:r w:rsidRPr="00D5793F">
        <w:rPr>
          <w:rFonts w:cs="Arial"/>
          <w:szCs w:val="20"/>
        </w:rPr>
        <w:t xml:space="preserve">De aanhoudende droogte en periodes van hitte van de afgelopen jaren, bevestigen dat we zorgzaam moeten omgaan met onze natuurlijke voorraad water. </w:t>
      </w:r>
      <w:r w:rsidR="00DE0773" w:rsidRPr="00D5793F">
        <w:rPr>
          <w:rFonts w:cs="Arial"/>
          <w:szCs w:val="20"/>
        </w:rPr>
        <w:t>Dat blijkt ook uit meetresultaten van de Vlaamse Milieumaatschappij: het gemiddelde grondwaterpeil in de Voer- en IJsevallei daalde de jongste jaren met een meter en het waterpeil van de beide rivieren nemen elk jaar met een centimeter af.</w:t>
      </w:r>
    </w:p>
    <w:p w14:paraId="32C30A39" w14:textId="6B11BA10" w:rsidR="002D076D" w:rsidRPr="00D5793F" w:rsidRDefault="001F1952" w:rsidP="001F1952">
      <w:pPr>
        <w:rPr>
          <w:rFonts w:cs="Arial"/>
          <w:szCs w:val="20"/>
        </w:rPr>
      </w:pPr>
      <w:r w:rsidRPr="00D5793F">
        <w:rPr>
          <w:rFonts w:cs="Arial"/>
          <w:szCs w:val="20"/>
        </w:rPr>
        <w:t xml:space="preserve">De partners van het strategisch project Walden </w:t>
      </w:r>
      <w:r w:rsidR="00DE0773" w:rsidRPr="00D5793F">
        <w:rPr>
          <w:rFonts w:cs="Arial"/>
          <w:szCs w:val="20"/>
        </w:rPr>
        <w:t xml:space="preserve">willen met </w:t>
      </w:r>
      <w:r w:rsidR="00C7542B" w:rsidRPr="00D5793F">
        <w:rPr>
          <w:rFonts w:cs="Arial"/>
          <w:szCs w:val="20"/>
        </w:rPr>
        <w:t xml:space="preserve">‘(Her)bronnen in de Brabantse Wouden’ </w:t>
      </w:r>
      <w:r w:rsidR="00DE0773" w:rsidRPr="00D5793F">
        <w:rPr>
          <w:rFonts w:cs="Arial"/>
          <w:szCs w:val="20"/>
        </w:rPr>
        <w:t xml:space="preserve">de bronnen in het gebied herwaarderen. </w:t>
      </w:r>
      <w:r w:rsidR="002D076D" w:rsidRPr="00D5793F">
        <w:rPr>
          <w:rFonts w:cs="Arial"/>
          <w:szCs w:val="20"/>
        </w:rPr>
        <w:t xml:space="preserve"> Hoe? Door bronnen te herstellen, door met ontharding en vergroening meer plaats voor water en natuur te maken. Ook in de dorpscentra, waar bronwater voor verkoeling, waterbeleving en -recreatie onze relatie met de waterloop versterkt. </w:t>
      </w:r>
    </w:p>
    <w:p w14:paraId="4A3F96B7" w14:textId="77777777" w:rsidR="002D076D" w:rsidRPr="00D5793F" w:rsidRDefault="002D076D" w:rsidP="00C7542B">
      <w:pPr>
        <w:rPr>
          <w:rFonts w:cs="Arial"/>
          <w:szCs w:val="20"/>
          <w:lang w:val="nl-BE"/>
        </w:rPr>
      </w:pPr>
      <w:r w:rsidRPr="00D5793F">
        <w:rPr>
          <w:rFonts w:cs="Arial"/>
          <w:szCs w:val="20"/>
          <w:lang w:val="nl-BE"/>
        </w:rPr>
        <w:t>H</w:t>
      </w:r>
      <w:r w:rsidR="00C7542B" w:rsidRPr="00D5793F">
        <w:rPr>
          <w:rFonts w:cs="Arial"/>
          <w:szCs w:val="20"/>
          <w:lang w:val="nl-BE"/>
        </w:rPr>
        <w:t xml:space="preserve">et project ‘(Her)bronnen in de Brabantse Wouden’ </w:t>
      </w:r>
      <w:r w:rsidRPr="00D5793F">
        <w:rPr>
          <w:rFonts w:cs="Arial"/>
          <w:szCs w:val="20"/>
          <w:lang w:val="nl-BE"/>
        </w:rPr>
        <w:t>kreeg een Vlaamse subsidie van 1,3 miljoen euro voor vier pilootprojecten</w:t>
      </w:r>
      <w:r w:rsidR="00C7542B" w:rsidRPr="00D5793F">
        <w:rPr>
          <w:rFonts w:cs="Arial"/>
          <w:szCs w:val="20"/>
        </w:rPr>
        <w:t xml:space="preserve"> </w:t>
      </w:r>
      <w:r w:rsidR="00C7542B" w:rsidRPr="00D5793F">
        <w:rPr>
          <w:rFonts w:cs="Arial"/>
          <w:szCs w:val="20"/>
          <w:lang w:val="nl-BE"/>
        </w:rPr>
        <w:t>in het kader van de projectoproep ‘Lokale Gebiedsdeals Droogte’.</w:t>
      </w:r>
    </w:p>
    <w:p w14:paraId="15D749D3" w14:textId="11B54DA6" w:rsidR="004923CE" w:rsidRPr="00D5793F" w:rsidRDefault="0005273E" w:rsidP="174B32A2">
      <w:pPr>
        <w:pStyle w:val="Lijstalinea"/>
        <w:numPr>
          <w:ilvl w:val="0"/>
          <w:numId w:val="1"/>
        </w:numPr>
        <w:spacing w:line="259" w:lineRule="auto"/>
        <w:rPr>
          <w:rFonts w:cs="Arial"/>
          <w:szCs w:val="20"/>
          <w:lang w:val="nl-BE"/>
        </w:rPr>
      </w:pPr>
      <w:r w:rsidRPr="00D5793F">
        <w:rPr>
          <w:rFonts w:cs="Arial"/>
          <w:szCs w:val="20"/>
          <w:lang w:val="nl-BE"/>
        </w:rPr>
        <w:t>H</w:t>
      </w:r>
      <w:r w:rsidR="004923CE" w:rsidRPr="00D5793F">
        <w:rPr>
          <w:rFonts w:cs="Arial"/>
          <w:szCs w:val="20"/>
          <w:lang w:val="nl-BE"/>
        </w:rPr>
        <w:t>eraanleg van het centrumplein in Huldenberg</w:t>
      </w:r>
    </w:p>
    <w:p w14:paraId="1F445C22" w14:textId="2B8108AD" w:rsidR="004923CE" w:rsidRPr="00D5793F" w:rsidRDefault="0005273E" w:rsidP="174B32A2">
      <w:pPr>
        <w:pStyle w:val="Lijstalinea"/>
        <w:numPr>
          <w:ilvl w:val="0"/>
          <w:numId w:val="1"/>
        </w:numPr>
        <w:spacing w:line="259" w:lineRule="auto"/>
        <w:rPr>
          <w:rFonts w:cs="Arial"/>
          <w:szCs w:val="20"/>
          <w:lang w:val="nl-BE"/>
        </w:rPr>
      </w:pPr>
      <w:r w:rsidRPr="00D5793F">
        <w:rPr>
          <w:rFonts w:cs="Arial"/>
          <w:szCs w:val="20"/>
          <w:lang w:val="nl-BE"/>
        </w:rPr>
        <w:t>In</w:t>
      </w:r>
      <w:r w:rsidR="004923CE" w:rsidRPr="00D5793F">
        <w:rPr>
          <w:rFonts w:cs="Arial"/>
          <w:szCs w:val="20"/>
          <w:lang w:val="nl-BE"/>
        </w:rPr>
        <w:t>richting van een bronloop in de Beekstraat in Neerijse</w:t>
      </w:r>
    </w:p>
    <w:p w14:paraId="3F23BD41" w14:textId="21960F9C" w:rsidR="004923CE" w:rsidRPr="00D5793F" w:rsidRDefault="0005273E" w:rsidP="174B32A2">
      <w:pPr>
        <w:pStyle w:val="Lijstalinea"/>
        <w:numPr>
          <w:ilvl w:val="0"/>
          <w:numId w:val="1"/>
        </w:numPr>
        <w:spacing w:line="259" w:lineRule="auto"/>
        <w:rPr>
          <w:rFonts w:cs="Arial"/>
          <w:szCs w:val="20"/>
          <w:lang w:val="nl-BE"/>
        </w:rPr>
      </w:pPr>
      <w:r w:rsidRPr="00D5793F">
        <w:rPr>
          <w:rFonts w:cs="Arial"/>
          <w:szCs w:val="20"/>
          <w:lang w:val="nl-BE"/>
        </w:rPr>
        <w:t>H</w:t>
      </w:r>
      <w:r w:rsidR="004923CE" w:rsidRPr="00D5793F">
        <w:rPr>
          <w:rFonts w:cs="Arial"/>
          <w:szCs w:val="20"/>
          <w:lang w:val="nl-BE"/>
        </w:rPr>
        <w:t xml:space="preserve">erwaardering van </w:t>
      </w:r>
      <w:r w:rsidRPr="00D5793F">
        <w:rPr>
          <w:rFonts w:cs="Arial"/>
          <w:szCs w:val="20"/>
          <w:lang w:val="nl-BE"/>
        </w:rPr>
        <w:t xml:space="preserve">de </w:t>
      </w:r>
      <w:r w:rsidR="004923CE" w:rsidRPr="00D5793F">
        <w:rPr>
          <w:rFonts w:cs="Arial"/>
          <w:szCs w:val="20"/>
          <w:lang w:val="nl-BE"/>
        </w:rPr>
        <w:t>bron Pier Slot in Sint-Joris-Weert</w:t>
      </w:r>
    </w:p>
    <w:p w14:paraId="36E6CB9C" w14:textId="418ED2B3" w:rsidR="004923CE" w:rsidRPr="00D5793F" w:rsidRDefault="0005273E" w:rsidP="174B32A2">
      <w:pPr>
        <w:pStyle w:val="Lijstalinea"/>
        <w:numPr>
          <w:ilvl w:val="0"/>
          <w:numId w:val="1"/>
        </w:numPr>
        <w:spacing w:line="259" w:lineRule="auto"/>
        <w:rPr>
          <w:rFonts w:cs="Arial"/>
          <w:szCs w:val="20"/>
          <w:lang w:val="nl-BE"/>
        </w:rPr>
      </w:pPr>
      <w:r w:rsidRPr="00D5793F">
        <w:rPr>
          <w:rFonts w:cs="Arial"/>
          <w:szCs w:val="20"/>
          <w:lang w:val="nl-BE"/>
        </w:rPr>
        <w:t>H</w:t>
      </w:r>
      <w:r w:rsidR="004923CE" w:rsidRPr="00D5793F">
        <w:rPr>
          <w:rFonts w:cs="Arial"/>
          <w:szCs w:val="20"/>
          <w:lang w:val="nl-BE"/>
        </w:rPr>
        <w:t xml:space="preserve">erstel van </w:t>
      </w:r>
      <w:r w:rsidRPr="00D5793F">
        <w:rPr>
          <w:rFonts w:cs="Arial"/>
          <w:szCs w:val="20"/>
          <w:lang w:val="nl-BE"/>
        </w:rPr>
        <w:t>twee</w:t>
      </w:r>
      <w:r w:rsidR="004923CE" w:rsidRPr="00D5793F">
        <w:rPr>
          <w:rFonts w:cs="Arial"/>
          <w:szCs w:val="20"/>
          <w:lang w:val="nl-BE"/>
        </w:rPr>
        <w:t xml:space="preserve"> bronlopen in Terlanen.</w:t>
      </w:r>
    </w:p>
    <w:p w14:paraId="541A747F" w14:textId="37EB72E8" w:rsidR="002D076D" w:rsidRPr="00D5793F" w:rsidDel="00FD703D" w:rsidRDefault="00FB6784" w:rsidP="174B32A2">
      <w:pPr>
        <w:rPr>
          <w:rFonts w:cs="Arial"/>
          <w:b/>
          <w:bCs/>
          <w:szCs w:val="20"/>
          <w:lang w:val="nl-BE"/>
        </w:rPr>
      </w:pPr>
      <w:r w:rsidRPr="00D5793F">
        <w:rPr>
          <w:rFonts w:cs="Arial"/>
          <w:b/>
          <w:bCs/>
          <w:szCs w:val="20"/>
          <w:lang w:val="nl-BE"/>
        </w:rPr>
        <w:t>Een eerste stap</w:t>
      </w:r>
    </w:p>
    <w:p w14:paraId="46E80F84" w14:textId="710336A2" w:rsidR="00E13BFC" w:rsidRPr="00D5793F" w:rsidRDefault="00A270DB" w:rsidP="00137287">
      <w:pPr>
        <w:rPr>
          <w:rFonts w:cs="Arial"/>
          <w:szCs w:val="20"/>
          <w:lang w:val="nl-BE"/>
        </w:rPr>
      </w:pPr>
      <w:r w:rsidRPr="00D5793F">
        <w:rPr>
          <w:rFonts w:cs="Arial"/>
          <w:szCs w:val="20"/>
          <w:lang w:val="nl-BE"/>
        </w:rPr>
        <w:t xml:space="preserve">(Her)bronnen in de Brabantse Wouden is een eerste waardevolle stap, maar er is </w:t>
      </w:r>
      <w:r w:rsidR="00E13BFC" w:rsidRPr="00D5793F">
        <w:rPr>
          <w:rFonts w:cs="Arial"/>
          <w:szCs w:val="20"/>
          <w:lang w:val="nl-BE"/>
        </w:rPr>
        <w:t xml:space="preserve">meer nodig om tot een </w:t>
      </w:r>
      <w:r w:rsidR="00743775" w:rsidRPr="00D5793F">
        <w:rPr>
          <w:rFonts w:cs="Arial"/>
          <w:szCs w:val="20"/>
          <w:lang w:val="nl-BE"/>
        </w:rPr>
        <w:t>landschapsbreed waterbeheer</w:t>
      </w:r>
      <w:r w:rsidR="00E13BFC" w:rsidRPr="00D5793F">
        <w:rPr>
          <w:rFonts w:cs="Arial"/>
          <w:szCs w:val="20"/>
          <w:lang w:val="nl-BE"/>
        </w:rPr>
        <w:t xml:space="preserve"> te komen. Het streven is om elke druppel regenwater te laten infiltreren om zo de waterbatterij te voeden. D</w:t>
      </w:r>
      <w:r w:rsidRPr="00D5793F">
        <w:rPr>
          <w:rFonts w:cs="Arial"/>
          <w:szCs w:val="20"/>
          <w:lang w:val="nl-BE"/>
        </w:rPr>
        <w:t>it vereist een doorgedreven ontharding in het bewoond gebied</w:t>
      </w:r>
      <w:r w:rsidR="00FB6784" w:rsidRPr="00D5793F">
        <w:rPr>
          <w:rFonts w:cs="Arial"/>
          <w:szCs w:val="20"/>
          <w:lang w:val="nl-BE"/>
        </w:rPr>
        <w:t xml:space="preserve"> en </w:t>
      </w:r>
      <w:r w:rsidR="00E13BFC" w:rsidRPr="00D5793F">
        <w:rPr>
          <w:rFonts w:cs="Arial"/>
          <w:szCs w:val="20"/>
          <w:lang w:val="nl-BE"/>
        </w:rPr>
        <w:t xml:space="preserve">een </w:t>
      </w:r>
      <w:r w:rsidR="004923CE" w:rsidRPr="00D5793F">
        <w:rPr>
          <w:rFonts w:cs="Arial"/>
          <w:szCs w:val="20"/>
          <w:lang w:val="nl-BE"/>
        </w:rPr>
        <w:t xml:space="preserve">verbetering van de </w:t>
      </w:r>
      <w:r w:rsidR="00E13BFC" w:rsidRPr="00D5793F">
        <w:rPr>
          <w:rFonts w:cs="Arial"/>
          <w:szCs w:val="20"/>
          <w:lang w:val="nl-BE"/>
        </w:rPr>
        <w:t xml:space="preserve">bodemstructuur in </w:t>
      </w:r>
      <w:r w:rsidR="004923CE" w:rsidRPr="00D5793F">
        <w:rPr>
          <w:rFonts w:cs="Arial"/>
          <w:szCs w:val="20"/>
          <w:lang w:val="nl-BE"/>
        </w:rPr>
        <w:t xml:space="preserve">de </w:t>
      </w:r>
      <w:r w:rsidR="00E13BFC" w:rsidRPr="00D5793F">
        <w:rPr>
          <w:rFonts w:cs="Arial"/>
          <w:szCs w:val="20"/>
          <w:lang w:val="nl-BE"/>
        </w:rPr>
        <w:t>onverharde ruimte die infiltratie mogelijk maakt</w:t>
      </w:r>
      <w:r w:rsidR="00FB6784" w:rsidRPr="00D5793F">
        <w:rPr>
          <w:rFonts w:cs="Arial"/>
          <w:szCs w:val="20"/>
          <w:lang w:val="nl-BE"/>
        </w:rPr>
        <w:t>. Ook</w:t>
      </w:r>
      <w:r w:rsidR="004923CE" w:rsidRPr="00D5793F">
        <w:rPr>
          <w:rFonts w:cs="Arial"/>
          <w:szCs w:val="20"/>
          <w:lang w:val="nl-BE"/>
        </w:rPr>
        <w:t xml:space="preserve"> de aanpak van</w:t>
      </w:r>
      <w:r w:rsidR="00FB6784" w:rsidRPr="00D5793F">
        <w:rPr>
          <w:rFonts w:cs="Arial"/>
          <w:szCs w:val="20"/>
          <w:lang w:val="nl-BE"/>
        </w:rPr>
        <w:t xml:space="preserve"> erosie en </w:t>
      </w:r>
      <w:r w:rsidR="004923CE" w:rsidRPr="00D5793F">
        <w:rPr>
          <w:rFonts w:cs="Arial"/>
          <w:szCs w:val="20"/>
          <w:lang w:val="nl-BE"/>
        </w:rPr>
        <w:t xml:space="preserve">voorkomen van </w:t>
      </w:r>
      <w:r w:rsidR="00FB6784" w:rsidRPr="00D5793F">
        <w:rPr>
          <w:rFonts w:cs="Arial"/>
          <w:szCs w:val="20"/>
          <w:lang w:val="nl-BE"/>
        </w:rPr>
        <w:t xml:space="preserve">modderstromen vormen een uitdaging in de Brabantse Wouden. De ambitie is om met nieuwe projecten dit landschapsbrede waterbeheer vorm te geven. </w:t>
      </w:r>
    </w:p>
    <w:p w14:paraId="1D9159D4" w14:textId="77777777" w:rsidR="00E40947" w:rsidRPr="00D5793F" w:rsidRDefault="00E40947" w:rsidP="00137287">
      <w:pPr>
        <w:rPr>
          <w:rFonts w:cs="Arial"/>
          <w:szCs w:val="20"/>
        </w:rPr>
      </w:pPr>
    </w:p>
    <w:p w14:paraId="194FE49E" w14:textId="77777777" w:rsidR="008F4418" w:rsidRPr="00D5793F" w:rsidRDefault="008F4418" w:rsidP="008F4418">
      <w:pPr>
        <w:rPr>
          <w:rFonts w:cs="Arial"/>
          <w:b/>
          <w:bCs/>
          <w:szCs w:val="20"/>
          <w:lang w:val="nl-BE"/>
        </w:rPr>
      </w:pPr>
      <w:r w:rsidRPr="00D5793F">
        <w:rPr>
          <w:rFonts w:cs="Arial"/>
          <w:b/>
          <w:bCs/>
          <w:szCs w:val="20"/>
          <w:lang w:val="nl-BE"/>
        </w:rPr>
        <w:lastRenderedPageBreak/>
        <w:t>Bronnen</w:t>
      </w:r>
    </w:p>
    <w:p w14:paraId="29022E35" w14:textId="77777777" w:rsidR="008F4418" w:rsidRPr="00D5793F" w:rsidRDefault="008F4418" w:rsidP="008F4418">
      <w:pPr>
        <w:numPr>
          <w:ilvl w:val="0"/>
          <w:numId w:val="3"/>
        </w:numPr>
        <w:rPr>
          <w:rFonts w:cs="Arial"/>
          <w:szCs w:val="20"/>
          <w:lang w:val="nl-BE"/>
        </w:rPr>
      </w:pPr>
      <w:r w:rsidRPr="00D5793F">
        <w:rPr>
          <w:rFonts w:cs="Arial"/>
          <w:szCs w:val="20"/>
          <w:lang w:val="nl-BE"/>
        </w:rPr>
        <w:t>Brabantse Wouden</w:t>
      </w:r>
      <w:r w:rsidRPr="00D5793F">
        <w:rPr>
          <w:rFonts w:cs="Arial"/>
          <w:szCs w:val="20"/>
          <w:lang w:val="nl-BE"/>
        </w:rPr>
        <w:br/>
        <w:t>Bart Vercoutere, bestuurslid Vrienden van Heverleebos en Meerdaalwoud</w:t>
      </w:r>
    </w:p>
    <w:bookmarkStart w:id="0" w:name="_Hlk124503648"/>
    <w:p w14:paraId="53B3728E" w14:textId="5824D3B5" w:rsidR="008F4418" w:rsidRPr="00D5793F" w:rsidRDefault="008F4418" w:rsidP="008F4418">
      <w:pPr>
        <w:ind w:left="708"/>
        <w:rPr>
          <w:rFonts w:cs="Arial"/>
          <w:szCs w:val="20"/>
          <w:lang w:val="nl-BE"/>
        </w:rPr>
      </w:pPr>
      <w:r w:rsidRPr="00D5793F">
        <w:rPr>
          <w:rFonts w:cs="Arial"/>
          <w:szCs w:val="20"/>
          <w:lang w:val="nl-BE"/>
        </w:rPr>
        <w:fldChar w:fldCharType="begin"/>
      </w:r>
      <w:r w:rsidRPr="00D5793F">
        <w:rPr>
          <w:rFonts w:cs="Arial"/>
          <w:szCs w:val="20"/>
          <w:lang w:val="nl-BE"/>
        </w:rPr>
        <w:instrText xml:space="preserve"> HYPERLINK "mailto:bart@vhm.be" </w:instrText>
      </w:r>
      <w:r w:rsidRPr="00D5793F">
        <w:rPr>
          <w:rFonts w:cs="Arial"/>
          <w:szCs w:val="20"/>
          <w:lang w:val="nl-BE"/>
        </w:rPr>
      </w:r>
      <w:r w:rsidRPr="00D5793F">
        <w:rPr>
          <w:rFonts w:cs="Arial"/>
          <w:szCs w:val="20"/>
          <w:lang w:val="nl-BE"/>
        </w:rPr>
        <w:fldChar w:fldCharType="separate"/>
      </w:r>
      <w:r w:rsidRPr="00D5793F">
        <w:rPr>
          <w:rStyle w:val="Hyperlink"/>
          <w:rFonts w:cs="Arial"/>
          <w:szCs w:val="20"/>
          <w:lang w:val="nl-BE"/>
        </w:rPr>
        <w:t>bart@vhm.be</w:t>
      </w:r>
      <w:bookmarkEnd w:id="0"/>
      <w:r w:rsidRPr="00D5793F">
        <w:rPr>
          <w:rFonts w:cs="Arial"/>
          <w:szCs w:val="20"/>
          <w:lang w:val="nl-BE"/>
        </w:rPr>
        <w:fldChar w:fldCharType="end"/>
      </w:r>
      <w:r w:rsidRPr="00D5793F">
        <w:rPr>
          <w:rFonts w:cs="Arial"/>
          <w:szCs w:val="20"/>
          <w:lang w:val="nl-BE"/>
        </w:rPr>
        <w:br/>
        <w:t>0494504760</w:t>
      </w:r>
    </w:p>
    <w:p w14:paraId="263EA07B" w14:textId="77777777" w:rsidR="008F4418" w:rsidRPr="00D5793F" w:rsidRDefault="008F4418" w:rsidP="008F4418">
      <w:pPr>
        <w:numPr>
          <w:ilvl w:val="0"/>
          <w:numId w:val="3"/>
        </w:numPr>
        <w:rPr>
          <w:rFonts w:cs="Arial"/>
          <w:szCs w:val="20"/>
          <w:lang w:val="nl-BE"/>
        </w:rPr>
      </w:pPr>
      <w:r w:rsidRPr="00D5793F">
        <w:rPr>
          <w:rFonts w:cs="Arial"/>
          <w:szCs w:val="20"/>
          <w:lang w:val="nl-BE"/>
        </w:rPr>
        <w:t>De Watergroep</w:t>
      </w:r>
      <w:r w:rsidRPr="00D5793F">
        <w:rPr>
          <w:rFonts w:cs="Arial"/>
          <w:szCs w:val="20"/>
          <w:lang w:val="nl-BE"/>
        </w:rPr>
        <w:br/>
        <w:t>Rhune Van Cleemput</w:t>
      </w:r>
    </w:p>
    <w:p w14:paraId="4B9F61EE" w14:textId="382ABFFA" w:rsidR="008F4418" w:rsidRPr="00D5793F" w:rsidRDefault="00D84694" w:rsidP="008F4418">
      <w:pPr>
        <w:ind w:firstLine="708"/>
        <w:rPr>
          <w:rFonts w:cs="Arial"/>
          <w:szCs w:val="20"/>
          <w:lang w:val="nl-BE"/>
        </w:rPr>
      </w:pPr>
      <w:hyperlink r:id="rId9" w:history="1">
        <w:r w:rsidR="008F4418" w:rsidRPr="00D5793F">
          <w:rPr>
            <w:rStyle w:val="Hyperlink"/>
            <w:rFonts w:cs="Arial"/>
            <w:szCs w:val="20"/>
            <w:lang w:val="nl-BE"/>
          </w:rPr>
          <w:t>rhune.van.cleemput@dewatergroep.be</w:t>
        </w:r>
      </w:hyperlink>
    </w:p>
    <w:p w14:paraId="3C7CB9BC" w14:textId="77777777" w:rsidR="008F4418" w:rsidRPr="00D5793F" w:rsidRDefault="008F4418" w:rsidP="008F4418">
      <w:pPr>
        <w:ind w:firstLine="708"/>
        <w:rPr>
          <w:rFonts w:cs="Arial"/>
          <w:szCs w:val="20"/>
          <w:lang w:val="nl-BE"/>
        </w:rPr>
      </w:pPr>
      <w:r w:rsidRPr="00D5793F">
        <w:rPr>
          <w:rFonts w:cs="Arial"/>
          <w:szCs w:val="20"/>
          <w:lang w:val="nl-BE"/>
        </w:rPr>
        <w:t>0470 20 82 00</w:t>
      </w:r>
    </w:p>
    <w:p w14:paraId="17EE25B6" w14:textId="77777777" w:rsidR="008F4418" w:rsidRPr="00D5793F" w:rsidRDefault="008F4418" w:rsidP="008F4418">
      <w:pPr>
        <w:numPr>
          <w:ilvl w:val="0"/>
          <w:numId w:val="3"/>
        </w:numPr>
        <w:rPr>
          <w:rFonts w:cs="Arial"/>
          <w:szCs w:val="20"/>
          <w:lang w:val="nl-BE"/>
        </w:rPr>
      </w:pPr>
      <w:r w:rsidRPr="00D5793F">
        <w:rPr>
          <w:rFonts w:cs="Arial"/>
          <w:szCs w:val="20"/>
          <w:lang w:val="nl-BE"/>
        </w:rPr>
        <w:t xml:space="preserve">Departement Omgeving </w:t>
      </w:r>
    </w:p>
    <w:p w14:paraId="26296460" w14:textId="77777777" w:rsidR="008F4418" w:rsidRPr="00D5793F" w:rsidRDefault="008F4418" w:rsidP="008F4418">
      <w:pPr>
        <w:ind w:firstLine="708"/>
        <w:rPr>
          <w:rFonts w:cs="Arial"/>
          <w:szCs w:val="20"/>
          <w:lang w:val="nl-BE"/>
        </w:rPr>
      </w:pPr>
      <w:r w:rsidRPr="00D5793F">
        <w:rPr>
          <w:rFonts w:cs="Arial"/>
          <w:szCs w:val="20"/>
          <w:lang w:val="nl-BE"/>
        </w:rPr>
        <w:t>Ann Heylens</w:t>
      </w:r>
    </w:p>
    <w:p w14:paraId="1E9F214B" w14:textId="77777777" w:rsidR="008F4418" w:rsidRPr="00D5793F" w:rsidRDefault="008F4418" w:rsidP="008F4418">
      <w:pPr>
        <w:ind w:left="708"/>
        <w:rPr>
          <w:rFonts w:cs="Arial"/>
          <w:szCs w:val="20"/>
          <w:lang w:val="nl-BE"/>
        </w:rPr>
      </w:pPr>
      <w:r w:rsidRPr="00D5793F">
        <w:rPr>
          <w:rFonts w:cs="Arial"/>
          <w:szCs w:val="20"/>
          <w:lang w:val="nl-BE"/>
        </w:rPr>
        <w:t>Woordvoerder Departement Omgeving</w:t>
      </w:r>
    </w:p>
    <w:p w14:paraId="59CD0FBD" w14:textId="77777777" w:rsidR="008F4418" w:rsidRPr="00D5793F" w:rsidRDefault="008F4418" w:rsidP="008F4418">
      <w:pPr>
        <w:ind w:firstLine="708"/>
        <w:rPr>
          <w:rFonts w:cs="Arial"/>
          <w:szCs w:val="20"/>
          <w:u w:val="single"/>
          <w:lang w:val="nl-BE"/>
        </w:rPr>
      </w:pPr>
      <w:r w:rsidRPr="00D5793F">
        <w:rPr>
          <w:rFonts w:cs="Arial"/>
          <w:szCs w:val="20"/>
          <w:u w:val="single"/>
          <w:lang w:val="nl-BE"/>
        </w:rPr>
        <w:t>ann.heylens@vlaanderen.be</w:t>
      </w:r>
    </w:p>
    <w:p w14:paraId="2AE1A92B" w14:textId="77777777" w:rsidR="008F4418" w:rsidRPr="00D5793F" w:rsidRDefault="008F4418" w:rsidP="00FB6784">
      <w:pPr>
        <w:ind w:firstLine="708"/>
        <w:rPr>
          <w:rFonts w:cs="Arial"/>
          <w:szCs w:val="20"/>
          <w:lang w:val="nl-BE"/>
        </w:rPr>
      </w:pPr>
      <w:r w:rsidRPr="00D5793F">
        <w:rPr>
          <w:rFonts w:cs="Arial"/>
          <w:szCs w:val="20"/>
          <w:lang w:val="nl-BE"/>
        </w:rPr>
        <w:t xml:space="preserve">0473 34 45 33 </w:t>
      </w:r>
    </w:p>
    <w:p w14:paraId="25B7A445" w14:textId="77777777" w:rsidR="008F4418" w:rsidRPr="00D5793F" w:rsidRDefault="008F4418" w:rsidP="008F4418">
      <w:pPr>
        <w:numPr>
          <w:ilvl w:val="0"/>
          <w:numId w:val="3"/>
        </w:numPr>
        <w:rPr>
          <w:rFonts w:cs="Arial"/>
          <w:szCs w:val="20"/>
          <w:lang w:val="nl-BE"/>
        </w:rPr>
      </w:pPr>
      <w:r w:rsidRPr="00D5793F">
        <w:rPr>
          <w:rFonts w:cs="Arial"/>
          <w:szCs w:val="20"/>
          <w:lang w:val="nl-BE"/>
        </w:rPr>
        <w:t>Strategisch project Walden</w:t>
      </w:r>
      <w:r w:rsidRPr="00D5793F">
        <w:rPr>
          <w:rFonts w:cs="Arial"/>
          <w:szCs w:val="20"/>
          <w:lang w:val="nl-BE"/>
        </w:rPr>
        <w:br/>
        <w:t>Het strategisch project Walden is een samenwerking tussen de provincie Vlaams-Brabant, het Agentschap voor Natuur en Bos, de stad Leuven en de gemeenten Bertem, Huldenberg en Oud-Heverlee. Het project is mogelijk via de financiële steun van het Departement Omgeving.</w:t>
      </w:r>
    </w:p>
    <w:p w14:paraId="1125C343" w14:textId="77777777" w:rsidR="008F4418" w:rsidRPr="00D5793F" w:rsidRDefault="008F4418" w:rsidP="008F4418">
      <w:pPr>
        <w:ind w:left="708"/>
        <w:rPr>
          <w:rFonts w:cs="Arial"/>
          <w:szCs w:val="20"/>
          <w:lang w:val="nl-BE"/>
        </w:rPr>
      </w:pPr>
      <w:r w:rsidRPr="00D5793F">
        <w:rPr>
          <w:rFonts w:cs="Arial"/>
          <w:szCs w:val="20"/>
          <w:lang w:val="nl-BE"/>
        </w:rPr>
        <w:t>Els Van Loon</w:t>
      </w:r>
    </w:p>
    <w:p w14:paraId="70C08CCC" w14:textId="77777777" w:rsidR="008F4418" w:rsidRPr="00D5793F" w:rsidRDefault="00D84694" w:rsidP="008F4418">
      <w:pPr>
        <w:ind w:left="708"/>
        <w:rPr>
          <w:rFonts w:cs="Arial"/>
          <w:szCs w:val="20"/>
          <w:lang w:val="nl-BE"/>
        </w:rPr>
      </w:pPr>
      <w:hyperlink r:id="rId10" w:history="1">
        <w:r w:rsidR="008F4418" w:rsidRPr="00D5793F">
          <w:rPr>
            <w:rStyle w:val="Hyperlink"/>
            <w:rFonts w:cs="Arial"/>
            <w:szCs w:val="20"/>
            <w:lang w:val="nl-BE"/>
          </w:rPr>
          <w:t>els.vanloon@vlaamsbrabant.be</w:t>
        </w:r>
      </w:hyperlink>
    </w:p>
    <w:p w14:paraId="25E65570" w14:textId="77777777" w:rsidR="008F4418" w:rsidRPr="00D5793F" w:rsidRDefault="008F4418" w:rsidP="008F4418">
      <w:pPr>
        <w:ind w:left="708"/>
        <w:rPr>
          <w:rFonts w:cs="Arial"/>
          <w:szCs w:val="20"/>
          <w:lang w:val="nl-BE"/>
        </w:rPr>
      </w:pPr>
      <w:r w:rsidRPr="00D5793F">
        <w:rPr>
          <w:rFonts w:cs="Arial"/>
          <w:szCs w:val="20"/>
          <w:lang w:val="nl-BE"/>
        </w:rPr>
        <w:t>0473 35 73 30</w:t>
      </w:r>
    </w:p>
    <w:p w14:paraId="10686FC0" w14:textId="77777777" w:rsidR="008F4418" w:rsidRPr="00D5793F" w:rsidRDefault="008F4418" w:rsidP="008F4418">
      <w:pPr>
        <w:ind w:firstLine="360"/>
        <w:rPr>
          <w:rFonts w:cs="Arial"/>
          <w:szCs w:val="20"/>
          <w:lang w:val="nl-BE"/>
        </w:rPr>
      </w:pPr>
      <w:r w:rsidRPr="00D5793F">
        <w:rPr>
          <w:rFonts w:cs="Arial"/>
          <w:szCs w:val="20"/>
          <w:lang w:val="nl-BE"/>
        </w:rPr>
        <w:t>Bijkomende informatie</w:t>
      </w:r>
    </w:p>
    <w:p w14:paraId="1193C5DC" w14:textId="77777777" w:rsidR="008F4418" w:rsidRPr="00D5793F" w:rsidRDefault="008F4418" w:rsidP="008F4418">
      <w:pPr>
        <w:numPr>
          <w:ilvl w:val="0"/>
          <w:numId w:val="2"/>
        </w:numPr>
        <w:rPr>
          <w:rFonts w:cs="Arial"/>
          <w:szCs w:val="20"/>
          <w:lang w:val="nl-BE"/>
        </w:rPr>
      </w:pPr>
      <w:r w:rsidRPr="00D5793F">
        <w:rPr>
          <w:rFonts w:cs="Arial"/>
          <w:szCs w:val="20"/>
          <w:lang w:val="nl-BE"/>
        </w:rPr>
        <w:t xml:space="preserve">Lokale Gebiedsdeals Droogte </w:t>
      </w:r>
    </w:p>
    <w:p w14:paraId="6D1A49BC" w14:textId="75724875" w:rsidR="008F4418" w:rsidRPr="00D5793F" w:rsidRDefault="00D84694" w:rsidP="008F4418">
      <w:pPr>
        <w:ind w:firstLine="360"/>
        <w:rPr>
          <w:rFonts w:cs="Arial"/>
          <w:szCs w:val="20"/>
          <w:lang w:val="nl-BE"/>
        </w:rPr>
      </w:pPr>
      <w:hyperlink r:id="rId11" w:history="1">
        <w:r w:rsidR="008F4418" w:rsidRPr="00D5793F">
          <w:rPr>
            <w:rStyle w:val="Hyperlink"/>
            <w:rFonts w:cs="Arial"/>
            <w:szCs w:val="20"/>
            <w:lang w:val="nl-BE"/>
          </w:rPr>
          <w:t>https://omgeving.vlaanderen.be/nl/ruimtelijk-beleid-en-planning/lokale-gebiedsdeals-droogte</w:t>
        </w:r>
      </w:hyperlink>
    </w:p>
    <w:p w14:paraId="248B8FB5" w14:textId="77777777" w:rsidR="008F4418" w:rsidRPr="00D5793F" w:rsidRDefault="008F4418" w:rsidP="008F4418">
      <w:pPr>
        <w:numPr>
          <w:ilvl w:val="0"/>
          <w:numId w:val="2"/>
        </w:numPr>
        <w:rPr>
          <w:rFonts w:cs="Arial"/>
          <w:szCs w:val="20"/>
          <w:lang w:val="nl-BE"/>
        </w:rPr>
      </w:pPr>
      <w:r w:rsidRPr="00D5793F">
        <w:rPr>
          <w:rFonts w:cs="Arial"/>
          <w:szCs w:val="20"/>
          <w:lang w:val="nl-BE"/>
        </w:rPr>
        <w:t xml:space="preserve">Studie ‘De Droge Delta’ </w:t>
      </w:r>
      <w:r w:rsidRPr="00D5793F">
        <w:rPr>
          <w:rFonts w:cs="Arial"/>
          <w:szCs w:val="20"/>
          <w:lang w:val="nl-BE"/>
        </w:rPr>
        <w:br/>
        <w:t>De Droge Delta is een ontwerpend onderzoek naar ruimtelijke hefbomen in de strijd tegen waterschaarste. Het betreft een samenwerking tussen het Departement Omgeving en het Team Vlaams Bouwmeester.</w:t>
      </w:r>
      <w:r w:rsidRPr="00D5793F">
        <w:rPr>
          <w:rFonts w:cs="Arial"/>
          <w:szCs w:val="20"/>
          <w:lang w:val="nl-BE"/>
        </w:rPr>
        <w:br/>
      </w:r>
      <w:hyperlink r:id="rId12" w:history="1">
        <w:r w:rsidRPr="00D5793F">
          <w:rPr>
            <w:rStyle w:val="Hyperlink"/>
            <w:rFonts w:cs="Arial"/>
            <w:szCs w:val="20"/>
            <w:lang w:val="nl-BE"/>
          </w:rPr>
          <w:t>https://www.vlaamsbouwmeester.be/nl/subsite/de-droge-delta</w:t>
        </w:r>
      </w:hyperlink>
    </w:p>
    <w:p w14:paraId="74B979F1" w14:textId="77777777" w:rsidR="00F32FB2" w:rsidRPr="00F32FB2" w:rsidRDefault="00F32FB2" w:rsidP="00F32FB2">
      <w:pPr>
        <w:rPr>
          <w:rFonts w:cs="Arial"/>
          <w:szCs w:val="20"/>
          <w:lang w:val="nl-BE"/>
        </w:rPr>
      </w:pPr>
    </w:p>
    <w:p w14:paraId="0A880F16" w14:textId="77777777" w:rsidR="00F32FB2" w:rsidRPr="00F32FB2" w:rsidRDefault="00F32FB2" w:rsidP="00F32FB2">
      <w:pPr>
        <w:rPr>
          <w:rFonts w:cs="Arial"/>
          <w:szCs w:val="20"/>
          <w:lang w:val="nl-BE"/>
        </w:rPr>
      </w:pPr>
      <w:r w:rsidRPr="00F32FB2">
        <w:rPr>
          <w:rFonts w:cs="Arial"/>
          <w:b/>
          <w:bCs/>
          <w:szCs w:val="20"/>
          <w:lang w:val="nl-BE"/>
        </w:rPr>
        <w:t>Meer weten?</w:t>
      </w:r>
    </w:p>
    <w:p w14:paraId="20B76E46" w14:textId="77777777" w:rsidR="00F32FB2" w:rsidRPr="00F32FB2" w:rsidRDefault="00D84694" w:rsidP="00F32FB2">
      <w:pPr>
        <w:rPr>
          <w:rFonts w:cs="Arial"/>
          <w:szCs w:val="20"/>
          <w:lang w:val="nl-BE"/>
        </w:rPr>
      </w:pPr>
      <w:hyperlink r:id="rId13" w:history="1">
        <w:r w:rsidR="00F32FB2" w:rsidRPr="00F32FB2">
          <w:rPr>
            <w:rStyle w:val="Hyperlink"/>
            <w:rFonts w:cs="Arial"/>
            <w:szCs w:val="20"/>
            <w:lang w:val="nl-BE"/>
          </w:rPr>
          <w:t>www.brabantsewouden.be</w:t>
        </w:r>
      </w:hyperlink>
      <w:r w:rsidR="00F32FB2" w:rsidRPr="00F32FB2">
        <w:rPr>
          <w:rFonts w:cs="Arial"/>
          <w:szCs w:val="20"/>
          <w:lang w:val="nl-BE"/>
        </w:rPr>
        <w:t xml:space="preserve"> | </w:t>
      </w:r>
      <w:hyperlink r:id="rId14" w:history="1">
        <w:r w:rsidR="00F32FB2" w:rsidRPr="00F32FB2">
          <w:rPr>
            <w:rStyle w:val="Hyperlink"/>
            <w:rFonts w:cs="Arial"/>
            <w:szCs w:val="20"/>
            <w:lang w:val="nl-BE"/>
          </w:rPr>
          <w:t>info@brabantsewouden.be</w:t>
        </w:r>
      </w:hyperlink>
      <w:r w:rsidR="00F32FB2" w:rsidRPr="00F32FB2">
        <w:rPr>
          <w:rFonts w:cs="Arial"/>
          <w:szCs w:val="20"/>
          <w:lang w:val="nl-BE"/>
        </w:rPr>
        <w:t xml:space="preserve"> | 016 26 72 84 </w:t>
      </w:r>
    </w:p>
    <w:p w14:paraId="380E3E82" w14:textId="77777777" w:rsidR="00F32FB2" w:rsidRPr="00F32FB2" w:rsidRDefault="00F32FB2" w:rsidP="00F32FB2">
      <w:pPr>
        <w:rPr>
          <w:rFonts w:cs="Arial"/>
          <w:b/>
          <w:bCs/>
          <w:szCs w:val="20"/>
          <w:lang w:val="nl-BE"/>
        </w:rPr>
      </w:pPr>
    </w:p>
    <w:p w14:paraId="1580DB38" w14:textId="6C6E367A" w:rsidR="00F32FB2" w:rsidRDefault="00F32FB2" w:rsidP="00F32FB2">
      <w:pPr>
        <w:rPr>
          <w:rFonts w:cs="Arial"/>
          <w:b/>
          <w:bCs/>
          <w:szCs w:val="20"/>
          <w:lang w:val="nl-BE"/>
        </w:rPr>
      </w:pPr>
      <w:r w:rsidRPr="00F32FB2">
        <w:rPr>
          <w:rFonts w:cs="Arial"/>
          <w:b/>
          <w:bCs/>
          <w:szCs w:val="20"/>
          <w:lang w:val="nl-BE"/>
        </w:rPr>
        <w:br w:type="page"/>
      </w:r>
    </w:p>
    <w:p w14:paraId="601B96A4" w14:textId="6B0D6028" w:rsidR="004F6D95" w:rsidRDefault="004F6D95" w:rsidP="004F6D95">
      <w:pPr>
        <w:rPr>
          <w:b/>
          <w:bCs/>
          <w:lang w:val="nl-BE"/>
        </w:rPr>
      </w:pPr>
      <w:r w:rsidRPr="00562F33">
        <w:rPr>
          <w:b/>
          <w:bCs/>
          <w:lang w:val="nl-BE"/>
        </w:rPr>
        <w:lastRenderedPageBreak/>
        <w:t>Foto</w:t>
      </w:r>
    </w:p>
    <w:tbl>
      <w:tblPr>
        <w:tblStyle w:val="Tabelraste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4A0" w:firstRow="1" w:lastRow="0" w:firstColumn="1" w:lastColumn="0" w:noHBand="0" w:noVBand="1"/>
      </w:tblPr>
      <w:tblGrid>
        <w:gridCol w:w="5676"/>
        <w:gridCol w:w="3386"/>
      </w:tblGrid>
      <w:tr w:rsidR="004F6D95" w14:paraId="0A6EC3AB" w14:textId="77777777" w:rsidTr="0035769E">
        <w:tc>
          <w:tcPr>
            <w:tcW w:w="5676" w:type="dxa"/>
          </w:tcPr>
          <w:p w14:paraId="1D6EEEF1" w14:textId="62AA75EB" w:rsidR="004F6D95" w:rsidRDefault="00292683" w:rsidP="0035769E">
            <w:r>
              <w:rPr>
                <w:noProof/>
              </w:rPr>
              <w:drawing>
                <wp:inline distT="0" distB="0" distL="0" distR="0" wp14:anchorId="407AB667" wp14:editId="20F91A2D">
                  <wp:extent cx="2160000" cy="2880000"/>
                  <wp:effectExtent l="0" t="0" r="0" b="0"/>
                  <wp:docPr id="2" name="Afbeelding 2" descr="Afbeelding met buiten, steen, beton, ce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uiten, steen, beton, cement&#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2880000"/>
                          </a:xfrm>
                          <a:prstGeom prst="rect">
                            <a:avLst/>
                          </a:prstGeom>
                        </pic:spPr>
                      </pic:pic>
                    </a:graphicData>
                  </a:graphic>
                </wp:inline>
              </w:drawing>
            </w:r>
          </w:p>
        </w:tc>
        <w:tc>
          <w:tcPr>
            <w:tcW w:w="3386" w:type="dxa"/>
          </w:tcPr>
          <w:p w14:paraId="43D15377" w14:textId="3FAA680D" w:rsidR="004F6D95" w:rsidRDefault="008B418A" w:rsidP="0035769E">
            <w:r>
              <w:t>Bron op het Gemeenteplein</w:t>
            </w:r>
            <w:r w:rsidR="001B3B6C">
              <w:t xml:space="preserve"> in Huldenberg</w:t>
            </w:r>
          </w:p>
          <w:p w14:paraId="507BD3BF" w14:textId="77777777" w:rsidR="004F6D95" w:rsidRDefault="004F6D95" w:rsidP="0035769E"/>
          <w:p w14:paraId="39772639" w14:textId="77777777" w:rsidR="004F6D95" w:rsidRDefault="004F6D95" w:rsidP="0035769E">
            <w:r>
              <w:t>Graag vermelden:</w:t>
            </w:r>
          </w:p>
          <w:p w14:paraId="2B021866" w14:textId="3401EFCB" w:rsidR="004F6D95" w:rsidRDefault="004F6D95" w:rsidP="0035769E">
            <w:r w:rsidRPr="008A717E">
              <w:t xml:space="preserve">Foto: </w:t>
            </w:r>
            <w:r w:rsidR="000D5922">
              <w:t>©</w:t>
            </w:r>
            <w:r w:rsidR="00292683">
              <w:t>Annelies Belis</w:t>
            </w:r>
          </w:p>
        </w:tc>
      </w:tr>
    </w:tbl>
    <w:p w14:paraId="0EFC00DB" w14:textId="5F05B6B0" w:rsidR="00F32FB2" w:rsidRPr="00D5793F" w:rsidRDefault="00C80F4B">
      <w:pPr>
        <w:rPr>
          <w:rFonts w:cs="Arial"/>
          <w:szCs w:val="20"/>
          <w:lang w:val="nl-BE"/>
        </w:rPr>
      </w:pPr>
      <w:r>
        <w:rPr>
          <w:noProof/>
        </w:rPr>
        <w:drawing>
          <wp:anchor distT="0" distB="0" distL="114300" distR="114300" simplePos="0" relativeHeight="251659264" behindDoc="0" locked="0" layoutInCell="1" allowOverlap="1" wp14:anchorId="793E69E8" wp14:editId="2D9E7CA9">
            <wp:simplePos x="0" y="0"/>
            <wp:positionH relativeFrom="margin">
              <wp:align>center</wp:align>
            </wp:positionH>
            <wp:positionV relativeFrom="margin">
              <wp:align>bottom</wp:align>
            </wp:positionV>
            <wp:extent cx="5760720" cy="116332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1163320"/>
                    </a:xfrm>
                    <a:prstGeom prst="rect">
                      <a:avLst/>
                    </a:prstGeom>
                    <a:noFill/>
                    <a:ln>
                      <a:noFill/>
                    </a:ln>
                  </pic:spPr>
                </pic:pic>
              </a:graphicData>
            </a:graphic>
          </wp:anchor>
        </w:drawing>
      </w:r>
    </w:p>
    <w:sectPr w:rsidR="00F32FB2" w:rsidRPr="00D5793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2C77C8"/>
    <w:multiLevelType w:val="hybridMultilevel"/>
    <w:tmpl w:val="08DAF0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65B35DD8"/>
    <w:multiLevelType w:val="hybridMultilevel"/>
    <w:tmpl w:val="C436BD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7B3C78E9"/>
    <w:multiLevelType w:val="hybridMultilevel"/>
    <w:tmpl w:val="97A40B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399355210">
    <w:abstractNumId w:val="0"/>
  </w:num>
  <w:num w:numId="2" w16cid:durableId="1952009808">
    <w:abstractNumId w:val="2"/>
  </w:num>
  <w:num w:numId="3" w16cid:durableId="19210216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42B"/>
    <w:rsid w:val="0005273E"/>
    <w:rsid w:val="000D5922"/>
    <w:rsid w:val="001128D2"/>
    <w:rsid w:val="00137287"/>
    <w:rsid w:val="001B3B6C"/>
    <w:rsid w:val="001F1952"/>
    <w:rsid w:val="002815DD"/>
    <w:rsid w:val="00292683"/>
    <w:rsid w:val="002D076D"/>
    <w:rsid w:val="003927FC"/>
    <w:rsid w:val="00455F1A"/>
    <w:rsid w:val="00483353"/>
    <w:rsid w:val="004923CE"/>
    <w:rsid w:val="004F6D95"/>
    <w:rsid w:val="00647606"/>
    <w:rsid w:val="00651D4F"/>
    <w:rsid w:val="007020CA"/>
    <w:rsid w:val="00743775"/>
    <w:rsid w:val="0076323B"/>
    <w:rsid w:val="008232D7"/>
    <w:rsid w:val="0085018E"/>
    <w:rsid w:val="00875B8D"/>
    <w:rsid w:val="008B418A"/>
    <w:rsid w:val="008F4418"/>
    <w:rsid w:val="00945CF1"/>
    <w:rsid w:val="00A270DB"/>
    <w:rsid w:val="00AC7366"/>
    <w:rsid w:val="00AD1A23"/>
    <w:rsid w:val="00B40C62"/>
    <w:rsid w:val="00BC45C7"/>
    <w:rsid w:val="00BE36DA"/>
    <w:rsid w:val="00C7542B"/>
    <w:rsid w:val="00C80F4B"/>
    <w:rsid w:val="00CD450C"/>
    <w:rsid w:val="00CF7849"/>
    <w:rsid w:val="00D5793F"/>
    <w:rsid w:val="00D84694"/>
    <w:rsid w:val="00DE0773"/>
    <w:rsid w:val="00DF5E8A"/>
    <w:rsid w:val="00E13BFC"/>
    <w:rsid w:val="00E40947"/>
    <w:rsid w:val="00EBBA9D"/>
    <w:rsid w:val="00EF4AE8"/>
    <w:rsid w:val="00F32FB2"/>
    <w:rsid w:val="00FA3B16"/>
    <w:rsid w:val="00FA3C70"/>
    <w:rsid w:val="00FB6784"/>
    <w:rsid w:val="00FD703D"/>
    <w:rsid w:val="114DB96A"/>
    <w:rsid w:val="174B32A2"/>
    <w:rsid w:val="2545F872"/>
    <w:rsid w:val="2B1C695A"/>
    <w:rsid w:val="343B5085"/>
    <w:rsid w:val="3771575A"/>
    <w:rsid w:val="37E77342"/>
    <w:rsid w:val="3926566E"/>
    <w:rsid w:val="40DC657D"/>
    <w:rsid w:val="4AC8A359"/>
    <w:rsid w:val="5396BD80"/>
    <w:rsid w:val="5ADD338C"/>
    <w:rsid w:val="626C7E40"/>
    <w:rsid w:val="65381F6C"/>
    <w:rsid w:val="6F9BCDCD"/>
    <w:rsid w:val="746FD66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18FC1"/>
  <w15:chartTrackingRefBased/>
  <w15:docId w15:val="{8B233ED6-E647-4C2C-BB9E-518C70E22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32FB2"/>
    <w:rPr>
      <w:rFonts w:ascii="Arial" w:hAnsi="Arial"/>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7542B"/>
    <w:pPr>
      <w:spacing w:line="256" w:lineRule="auto"/>
      <w:ind w:left="720"/>
      <w:contextualSpacing/>
    </w:pPr>
  </w:style>
  <w:style w:type="character" w:styleId="Hyperlink">
    <w:name w:val="Hyperlink"/>
    <w:basedOn w:val="Standaardalinea-lettertype"/>
    <w:uiPriority w:val="99"/>
    <w:unhideWhenUsed/>
    <w:rsid w:val="008F4418"/>
    <w:rPr>
      <w:color w:val="0563C1" w:themeColor="hyperlink"/>
      <w:u w:val="single"/>
    </w:rPr>
  </w:style>
  <w:style w:type="character" w:styleId="Onopgelostemelding">
    <w:name w:val="Unresolved Mention"/>
    <w:basedOn w:val="Standaardalinea-lettertype"/>
    <w:uiPriority w:val="99"/>
    <w:semiHidden/>
    <w:unhideWhenUsed/>
    <w:rsid w:val="008F4418"/>
    <w:rPr>
      <w:color w:val="605E5C"/>
      <w:shd w:val="clear" w:color="auto" w:fill="E1DFDD"/>
    </w:rPr>
  </w:style>
  <w:style w:type="character" w:styleId="Verwijzingopmerking">
    <w:name w:val="annotation reference"/>
    <w:basedOn w:val="Standaardalinea-lettertype"/>
    <w:uiPriority w:val="99"/>
    <w:semiHidden/>
    <w:unhideWhenUsed/>
    <w:rsid w:val="00483353"/>
    <w:rPr>
      <w:sz w:val="16"/>
      <w:szCs w:val="16"/>
    </w:rPr>
  </w:style>
  <w:style w:type="paragraph" w:styleId="Tekstopmerking">
    <w:name w:val="annotation text"/>
    <w:basedOn w:val="Standaard"/>
    <w:link w:val="TekstopmerkingChar"/>
    <w:uiPriority w:val="99"/>
    <w:semiHidden/>
    <w:unhideWhenUsed/>
    <w:rsid w:val="00483353"/>
    <w:pPr>
      <w:spacing w:line="240" w:lineRule="auto"/>
    </w:pPr>
    <w:rPr>
      <w:szCs w:val="20"/>
    </w:rPr>
  </w:style>
  <w:style w:type="character" w:customStyle="1" w:styleId="TekstopmerkingChar">
    <w:name w:val="Tekst opmerking Char"/>
    <w:basedOn w:val="Standaardalinea-lettertype"/>
    <w:link w:val="Tekstopmerking"/>
    <w:uiPriority w:val="99"/>
    <w:semiHidden/>
    <w:rsid w:val="00483353"/>
    <w:rPr>
      <w:sz w:val="20"/>
      <w:szCs w:val="20"/>
    </w:rPr>
  </w:style>
  <w:style w:type="paragraph" w:styleId="Onderwerpvanopmerking">
    <w:name w:val="annotation subject"/>
    <w:basedOn w:val="Tekstopmerking"/>
    <w:next w:val="Tekstopmerking"/>
    <w:link w:val="OnderwerpvanopmerkingChar"/>
    <w:uiPriority w:val="99"/>
    <w:semiHidden/>
    <w:unhideWhenUsed/>
    <w:rsid w:val="00483353"/>
    <w:rPr>
      <w:b/>
      <w:bCs/>
    </w:rPr>
  </w:style>
  <w:style w:type="character" w:customStyle="1" w:styleId="OnderwerpvanopmerkingChar">
    <w:name w:val="Onderwerp van opmerking Char"/>
    <w:basedOn w:val="TekstopmerkingChar"/>
    <w:link w:val="Onderwerpvanopmerking"/>
    <w:uiPriority w:val="99"/>
    <w:semiHidden/>
    <w:rsid w:val="00483353"/>
    <w:rPr>
      <w:b/>
      <w:bCs/>
      <w:sz w:val="20"/>
      <w:szCs w:val="20"/>
    </w:rPr>
  </w:style>
  <w:style w:type="paragraph" w:styleId="Revisie">
    <w:name w:val="Revision"/>
    <w:hidden/>
    <w:uiPriority w:val="99"/>
    <w:semiHidden/>
    <w:rsid w:val="00945CF1"/>
    <w:pPr>
      <w:spacing w:after="0" w:line="240" w:lineRule="auto"/>
    </w:pPr>
  </w:style>
  <w:style w:type="paragraph" w:styleId="Titel">
    <w:name w:val="Title"/>
    <w:basedOn w:val="Standaard"/>
    <w:next w:val="Standaard"/>
    <w:link w:val="TitelChar"/>
    <w:uiPriority w:val="10"/>
    <w:qFormat/>
    <w:rsid w:val="002815D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815D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815DD"/>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2815DD"/>
    <w:rPr>
      <w:rFonts w:eastAsiaTheme="minorEastAsia"/>
      <w:color w:val="5A5A5A" w:themeColor="text1" w:themeTint="A5"/>
      <w:spacing w:val="15"/>
    </w:rPr>
  </w:style>
  <w:style w:type="table" w:styleId="Tabelraster">
    <w:name w:val="Table Grid"/>
    <w:basedOn w:val="Standaardtabel"/>
    <w:uiPriority w:val="39"/>
    <w:rsid w:val="004F6D95"/>
    <w:pPr>
      <w:spacing w:after="0" w:line="240" w:lineRule="auto"/>
    </w:pPr>
    <w:rPr>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224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rabantsewouden.b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vlaamsbouwmeester.be/nl/subsite/de-droge-delt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mgeving.vlaanderen.be/nl/ruimtelijk-beleid-en-planning/lokale-gebiedsdeals-droogte" TargetMode="External"/><Relationship Id="rId5" Type="http://schemas.openxmlformats.org/officeDocument/2006/relationships/styles" Target="styles.xml"/><Relationship Id="rId15" Type="http://schemas.openxmlformats.org/officeDocument/2006/relationships/image" Target="media/image2.jpeg"/><Relationship Id="rId10" Type="http://schemas.openxmlformats.org/officeDocument/2006/relationships/hyperlink" Target="mailto:els.vanloon@vlaamsbrabant.be" TargetMode="External"/><Relationship Id="rId4" Type="http://schemas.openxmlformats.org/officeDocument/2006/relationships/numbering" Target="numbering.xml"/><Relationship Id="rId9" Type="http://schemas.openxmlformats.org/officeDocument/2006/relationships/hyperlink" Target="mailto:rhune.van.cleemput@dewatergroep.be" TargetMode="External"/><Relationship Id="rId14" Type="http://schemas.openxmlformats.org/officeDocument/2006/relationships/hyperlink" Target="mailto:info@brabantsewouden.be"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D3F8D95682344DB75D56E28928F5CD" ma:contentTypeVersion="12" ma:contentTypeDescription="Een nieuw document maken." ma:contentTypeScope="" ma:versionID="e9624e1c9190b185c1f2495e4d27137a">
  <xsd:schema xmlns:xsd="http://www.w3.org/2001/XMLSchema" xmlns:xs="http://www.w3.org/2001/XMLSchema" xmlns:p="http://schemas.microsoft.com/office/2006/metadata/properties" xmlns:ns2="e7708cf9-98f4-48a3-be8e-21c62f8fd69d" xmlns:ns3="c1b1f3a4-df2b-40c3-8b67-345deb7c3cba" targetNamespace="http://schemas.microsoft.com/office/2006/metadata/properties" ma:root="true" ma:fieldsID="ca262c9a949a7b32004fdac48aa8ba54" ns2:_="" ns3:_="">
    <xsd:import namespace="e7708cf9-98f4-48a3-be8e-21c62f8fd69d"/>
    <xsd:import namespace="c1b1f3a4-df2b-40c3-8b67-345deb7c3cb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708cf9-98f4-48a3-be8e-21c62f8fd6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4e27e6f5-d561-4f1e-b797-f5c71a412fef" ma:termSetId="09814cd3-568e-fe90-9814-8d621ff8fb84" ma:anchorId="fba54fb3-c3e1-fe81-a776-ca4b69148c4d" ma:open="true" ma:isKeyword="false">
      <xsd:complexType>
        <xsd:sequence>
          <xsd:element ref="pc:Terms" minOccurs="0" maxOccurs="1"/>
        </xsd:sequence>
      </xsd:complex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b1f3a4-df2b-40c3-8b67-345deb7c3cb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747d378-4c05-4462-beee-05286ad7e29a}" ma:internalName="TaxCatchAll" ma:showField="CatchAllData" ma:web="c1b1f3a4-df2b-40c3-8b67-345deb7c3c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7708cf9-98f4-48a3-be8e-21c62f8fd69d">
      <Terms xmlns="http://schemas.microsoft.com/office/infopath/2007/PartnerControls"/>
    </lcf76f155ced4ddcb4097134ff3c332f>
    <TaxCatchAll xmlns="c1b1f3a4-df2b-40c3-8b67-345deb7c3cb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29DC1F-AA3F-461F-83BC-77D9DE57F6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708cf9-98f4-48a3-be8e-21c62f8fd69d"/>
    <ds:schemaRef ds:uri="c1b1f3a4-df2b-40c3-8b67-345deb7c3c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7723F2-62E8-4768-83E8-E48BE5DD093B}">
  <ds:schemaRefs>
    <ds:schemaRef ds:uri="http://schemas.microsoft.com/office/2006/metadata/properties"/>
    <ds:schemaRef ds:uri="http://schemas.microsoft.com/office/infopath/2007/PartnerControls"/>
    <ds:schemaRef ds:uri="03cf5c89-4f26-4d2f-9a85-efa7d6bbdf9c"/>
    <ds:schemaRef ds:uri="e7708cf9-98f4-48a3-be8e-21c62f8fd69d"/>
    <ds:schemaRef ds:uri="c1b1f3a4-df2b-40c3-8b67-345deb7c3cba"/>
  </ds:schemaRefs>
</ds:datastoreItem>
</file>

<file path=customXml/itemProps3.xml><?xml version="1.0" encoding="utf-8"?>
<ds:datastoreItem xmlns:ds="http://schemas.openxmlformats.org/officeDocument/2006/customXml" ds:itemID="{4243C01C-496B-461A-819B-5207C9C4B9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823</Words>
  <Characters>4529</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 Claes</dc:creator>
  <cp:keywords/>
  <dc:description/>
  <cp:lastModifiedBy>Hilde Willems</cp:lastModifiedBy>
  <cp:revision>6</cp:revision>
  <dcterms:created xsi:type="dcterms:W3CDTF">2023-03-02T11:48:00Z</dcterms:created>
  <dcterms:modified xsi:type="dcterms:W3CDTF">2023-10-23T09:11:00Z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0x01010042D3F8D95682344DB75D56E28928F5CD</vt:lpwstr>
  </property>
  <property fmtid="{D5CDD505-2E9C-101B-9397-08002B2CF9AE}" pid="3" name="MediaServiceImageTags">
    <vt:lpwstr/>
  </property>
</Properties>
</file>